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95" w:rsidRDefault="003F5B95" w:rsidP="003F5B95">
      <w:pPr>
        <w:spacing w:after="0" w:line="240" w:lineRule="auto"/>
        <w:ind w:left="-567" w:right="-613"/>
        <w:jc w:val="center"/>
        <w:rPr>
          <w:rFonts w:ascii="Verdana" w:hAnsi="Verdana"/>
          <w:b/>
          <w:sz w:val="24"/>
          <w:szCs w:val="24"/>
        </w:rPr>
      </w:pPr>
    </w:p>
    <w:p w:rsidR="003F5B95" w:rsidRDefault="003F5B95" w:rsidP="003F5B95">
      <w:pPr>
        <w:spacing w:after="0" w:line="240" w:lineRule="auto"/>
        <w:ind w:left="-567" w:right="-613"/>
        <w:jc w:val="center"/>
        <w:rPr>
          <w:rFonts w:ascii="Verdana" w:hAnsi="Verdana"/>
          <w:b/>
          <w:sz w:val="24"/>
          <w:szCs w:val="24"/>
        </w:rPr>
      </w:pPr>
    </w:p>
    <w:p w:rsidR="003F5B95" w:rsidRDefault="008808FF" w:rsidP="003F5B95">
      <w:pPr>
        <w:spacing w:after="0" w:line="240" w:lineRule="auto"/>
        <w:ind w:left="-567" w:right="-613"/>
        <w:jc w:val="center"/>
        <w:rPr>
          <w:rFonts w:ascii="Verdana" w:hAnsi="Verdana"/>
          <w:b/>
          <w:sz w:val="24"/>
          <w:szCs w:val="24"/>
        </w:rPr>
      </w:pPr>
      <w:r>
        <w:rPr>
          <w:rFonts w:ascii="Verdana" w:hAnsi="Verdana"/>
          <w:b/>
          <w:sz w:val="24"/>
          <w:szCs w:val="24"/>
        </w:rPr>
        <w:t xml:space="preserve">Child Care </w:t>
      </w:r>
    </w:p>
    <w:p w:rsidR="0042166F" w:rsidRDefault="008808FF" w:rsidP="003F5B95">
      <w:pPr>
        <w:spacing w:after="0" w:line="240" w:lineRule="auto"/>
        <w:ind w:left="-567" w:right="-613"/>
        <w:jc w:val="center"/>
        <w:rPr>
          <w:rFonts w:ascii="Verdana" w:hAnsi="Verdana"/>
          <w:b/>
          <w:sz w:val="24"/>
          <w:szCs w:val="24"/>
        </w:rPr>
      </w:pPr>
      <w:r w:rsidRPr="008808FF">
        <w:rPr>
          <w:rFonts w:ascii="Verdana" w:hAnsi="Verdana"/>
          <w:b/>
          <w:sz w:val="24"/>
          <w:szCs w:val="24"/>
        </w:rPr>
        <w:t>C</w:t>
      </w:r>
      <w:r w:rsidR="00673B48">
        <w:rPr>
          <w:rFonts w:ascii="Verdana" w:hAnsi="Verdana"/>
          <w:b/>
          <w:sz w:val="24"/>
          <w:szCs w:val="24"/>
        </w:rPr>
        <w:t>elebration F</w:t>
      </w:r>
      <w:bookmarkStart w:id="0" w:name="_GoBack"/>
      <w:bookmarkEnd w:id="0"/>
      <w:r w:rsidR="003F5B95">
        <w:rPr>
          <w:rFonts w:ascii="Verdana" w:hAnsi="Verdana"/>
          <w:b/>
          <w:sz w:val="24"/>
          <w:szCs w:val="24"/>
        </w:rPr>
        <w:t>ood Policy</w:t>
      </w:r>
    </w:p>
    <w:p w:rsidR="003F5B95" w:rsidRPr="008808FF" w:rsidRDefault="003F5B95" w:rsidP="003F5B95">
      <w:pPr>
        <w:spacing w:after="0" w:line="240" w:lineRule="auto"/>
        <w:ind w:left="-567" w:right="-613"/>
        <w:jc w:val="center"/>
        <w:rPr>
          <w:rFonts w:ascii="Verdana" w:hAnsi="Verdana"/>
          <w:b/>
          <w:sz w:val="24"/>
          <w:szCs w:val="24"/>
        </w:rPr>
      </w:pPr>
    </w:p>
    <w:p w:rsidR="001F11C2" w:rsidRDefault="003F5B95" w:rsidP="001F11C2">
      <w:pPr>
        <w:spacing w:line="240" w:lineRule="auto"/>
        <w:ind w:left="-567" w:right="-613"/>
        <w:rPr>
          <w:rFonts w:ascii="Verdana" w:hAnsi="Verdana"/>
        </w:rPr>
      </w:pPr>
      <w:r>
        <w:rPr>
          <w:rFonts w:ascii="Verdana" w:hAnsi="Verdana"/>
        </w:rPr>
        <w:t>In line with food preparation laws and allergies Tongala Community Activities Centre Inc (TCAC) Child Care cannot allow any food that is prepared at home to be shared with other children in child care.</w:t>
      </w:r>
    </w:p>
    <w:p w:rsidR="003F5B95" w:rsidRDefault="003F5B95" w:rsidP="001F11C2">
      <w:pPr>
        <w:spacing w:line="240" w:lineRule="auto"/>
        <w:ind w:left="-567" w:right="-613"/>
        <w:rPr>
          <w:rFonts w:ascii="Verdana" w:hAnsi="Verdana"/>
        </w:rPr>
      </w:pPr>
      <w:r>
        <w:rPr>
          <w:rFonts w:ascii="Verdana" w:hAnsi="Verdana"/>
        </w:rPr>
        <w:t xml:space="preserve">TCAC Child Care encourages parents to celebrate their child’s birthday with the other children but only purchased cakes, sweets </w:t>
      </w:r>
      <w:proofErr w:type="spellStart"/>
      <w:r>
        <w:rPr>
          <w:rFonts w:ascii="Verdana" w:hAnsi="Verdana"/>
        </w:rPr>
        <w:t>etc</w:t>
      </w:r>
      <w:proofErr w:type="spellEnd"/>
      <w:r>
        <w:rPr>
          <w:rFonts w:ascii="Verdana" w:hAnsi="Verdana"/>
        </w:rPr>
        <w:t xml:space="preserve"> can be served.  Purchased food items must show the contents of the product so that the child care staff can access its safety for children with food allergies such as dairy, nuts etc.</w:t>
      </w:r>
    </w:p>
    <w:p w:rsidR="003F5B95" w:rsidRDefault="003F5B95" w:rsidP="001F11C2">
      <w:pPr>
        <w:spacing w:line="240" w:lineRule="auto"/>
        <w:ind w:left="-567" w:right="-613"/>
        <w:rPr>
          <w:rFonts w:ascii="Verdana" w:hAnsi="Verdana"/>
        </w:rPr>
      </w:pPr>
      <w:r>
        <w:rPr>
          <w:rFonts w:ascii="Verdana" w:hAnsi="Verdana"/>
        </w:rPr>
        <w:t>No party food will be consumed by any child during the child care session. Child care staff will wrap food and give to parents at collection time – the parent may then decide if the child can consume the food.</w:t>
      </w:r>
    </w:p>
    <w:p w:rsidR="00434568" w:rsidRDefault="00434568" w:rsidP="001F11C2">
      <w:pPr>
        <w:spacing w:line="240" w:lineRule="auto"/>
        <w:ind w:left="-567" w:right="-613"/>
        <w:rPr>
          <w:rFonts w:ascii="Verdana" w:hAnsi="Verdana"/>
        </w:rPr>
      </w:pPr>
    </w:p>
    <w:p w:rsidR="00434568" w:rsidRDefault="00434568" w:rsidP="001F11C2">
      <w:pPr>
        <w:spacing w:line="240" w:lineRule="auto"/>
        <w:ind w:left="-567" w:right="-613"/>
        <w:rPr>
          <w:rFonts w:ascii="Verdana" w:hAnsi="Verdana"/>
        </w:rPr>
      </w:pPr>
      <w:r>
        <w:rPr>
          <w:rFonts w:ascii="Verdana" w:hAnsi="Verdana"/>
        </w:rPr>
        <w:t>Responsible Officer – TCAC Coordinator</w:t>
      </w:r>
    </w:p>
    <w:p w:rsidR="00434568" w:rsidRDefault="00434568" w:rsidP="001F11C2">
      <w:pPr>
        <w:spacing w:line="240" w:lineRule="auto"/>
        <w:ind w:left="-567" w:right="-613"/>
        <w:rPr>
          <w:rFonts w:ascii="Verdana" w:hAnsi="Verdana"/>
        </w:rPr>
      </w:pPr>
      <w:r>
        <w:rPr>
          <w:rFonts w:ascii="Verdana" w:hAnsi="Verdana"/>
        </w:rPr>
        <w:t xml:space="preserve">Date of approval – </w:t>
      </w:r>
      <w:r w:rsidR="00CB0837">
        <w:rPr>
          <w:rFonts w:ascii="Verdana" w:hAnsi="Verdana"/>
        </w:rPr>
        <w:t>11/02/2019</w:t>
      </w:r>
    </w:p>
    <w:p w:rsidR="00434568" w:rsidRPr="001F11C2" w:rsidRDefault="00434568" w:rsidP="001F11C2">
      <w:pPr>
        <w:spacing w:line="240" w:lineRule="auto"/>
        <w:ind w:left="-567" w:right="-613"/>
        <w:rPr>
          <w:rFonts w:ascii="Verdana" w:hAnsi="Verdana"/>
        </w:rPr>
      </w:pPr>
      <w:r>
        <w:rPr>
          <w:rFonts w:ascii="Verdana" w:hAnsi="Verdana"/>
        </w:rPr>
        <w:t xml:space="preserve">Date of review </w:t>
      </w:r>
      <w:r w:rsidR="00CB0837">
        <w:rPr>
          <w:rFonts w:ascii="Verdana" w:hAnsi="Verdana"/>
        </w:rPr>
        <w:t>–</w:t>
      </w:r>
      <w:r>
        <w:rPr>
          <w:rFonts w:ascii="Verdana" w:hAnsi="Verdana"/>
        </w:rPr>
        <w:t xml:space="preserve"> </w:t>
      </w:r>
      <w:r w:rsidR="00CB0837">
        <w:rPr>
          <w:rFonts w:ascii="Verdana" w:hAnsi="Verdana"/>
        </w:rPr>
        <w:t>11/02/2021</w:t>
      </w:r>
    </w:p>
    <w:sectPr w:rsidR="00434568" w:rsidRPr="001F11C2" w:rsidSect="00E162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DC" w:rsidRDefault="00C40BDC" w:rsidP="00F1388A">
      <w:pPr>
        <w:spacing w:after="0" w:line="240" w:lineRule="auto"/>
      </w:pPr>
      <w:r>
        <w:separator/>
      </w:r>
    </w:p>
  </w:endnote>
  <w:endnote w:type="continuationSeparator" w:id="0">
    <w:p w:rsidR="00C40BDC" w:rsidRDefault="00C40BDC" w:rsidP="00F1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DC" w:rsidRDefault="00C40BDC" w:rsidP="00F1388A">
      <w:pPr>
        <w:spacing w:after="0" w:line="240" w:lineRule="auto"/>
      </w:pPr>
      <w:r>
        <w:separator/>
      </w:r>
    </w:p>
  </w:footnote>
  <w:footnote w:type="continuationSeparator" w:id="0">
    <w:p w:rsidR="00C40BDC" w:rsidRDefault="00C40BDC" w:rsidP="00F13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8A" w:rsidRDefault="00D55A39">
    <w:pPr>
      <w:pStyle w:val="Header"/>
    </w:pPr>
    <w:r>
      <w:rPr>
        <w:noProof/>
        <w:lang w:eastAsia="en-AU"/>
      </w:rPr>
      <w:drawing>
        <wp:inline distT="0" distB="0" distL="0" distR="0" wp14:anchorId="1FB8EDD6">
          <wp:extent cx="1306280" cy="65142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763" cy="68407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1DDA"/>
    <w:multiLevelType w:val="hybridMultilevel"/>
    <w:tmpl w:val="DC2053FA"/>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1" w15:restartNumberingAfterBreak="0">
    <w:nsid w:val="12796083"/>
    <w:multiLevelType w:val="hybridMultilevel"/>
    <w:tmpl w:val="8F4E31FC"/>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2" w15:restartNumberingAfterBreak="0">
    <w:nsid w:val="18411E8D"/>
    <w:multiLevelType w:val="hybridMultilevel"/>
    <w:tmpl w:val="6C742E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67576F"/>
    <w:multiLevelType w:val="hybridMultilevel"/>
    <w:tmpl w:val="31365890"/>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4" w15:restartNumberingAfterBreak="0">
    <w:nsid w:val="1B7C13A0"/>
    <w:multiLevelType w:val="hybridMultilevel"/>
    <w:tmpl w:val="2440EC76"/>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5" w15:restartNumberingAfterBreak="0">
    <w:nsid w:val="24620C27"/>
    <w:multiLevelType w:val="hybridMultilevel"/>
    <w:tmpl w:val="DD861D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3ED939AB"/>
    <w:multiLevelType w:val="hybridMultilevel"/>
    <w:tmpl w:val="4F40B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46B97D31"/>
    <w:multiLevelType w:val="hybridMultilevel"/>
    <w:tmpl w:val="289E9A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9D94D31"/>
    <w:multiLevelType w:val="hybridMultilevel"/>
    <w:tmpl w:val="514C2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3D9395E"/>
    <w:multiLevelType w:val="hybridMultilevel"/>
    <w:tmpl w:val="33DE38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7062250C"/>
    <w:multiLevelType w:val="hybridMultilevel"/>
    <w:tmpl w:val="D59202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707B667D"/>
    <w:multiLevelType w:val="hybridMultilevel"/>
    <w:tmpl w:val="15B05654"/>
    <w:lvl w:ilvl="0" w:tplc="0C090001">
      <w:start w:val="1"/>
      <w:numFmt w:val="bullet"/>
      <w:lvlText w:val=""/>
      <w:lvlJc w:val="left"/>
      <w:pPr>
        <w:ind w:left="3731" w:hanging="360"/>
      </w:pPr>
      <w:rPr>
        <w:rFonts w:ascii="Symbol" w:hAnsi="Symbol" w:hint="default"/>
      </w:rPr>
    </w:lvl>
    <w:lvl w:ilvl="1" w:tplc="0C090003" w:tentative="1">
      <w:start w:val="1"/>
      <w:numFmt w:val="bullet"/>
      <w:lvlText w:val="o"/>
      <w:lvlJc w:val="left"/>
      <w:pPr>
        <w:ind w:left="4451" w:hanging="360"/>
      </w:pPr>
      <w:rPr>
        <w:rFonts w:ascii="Courier New" w:hAnsi="Courier New" w:cs="Courier New" w:hint="default"/>
      </w:rPr>
    </w:lvl>
    <w:lvl w:ilvl="2" w:tplc="0C090005" w:tentative="1">
      <w:start w:val="1"/>
      <w:numFmt w:val="bullet"/>
      <w:lvlText w:val=""/>
      <w:lvlJc w:val="left"/>
      <w:pPr>
        <w:ind w:left="5171" w:hanging="360"/>
      </w:pPr>
      <w:rPr>
        <w:rFonts w:ascii="Wingdings" w:hAnsi="Wingdings" w:hint="default"/>
      </w:rPr>
    </w:lvl>
    <w:lvl w:ilvl="3" w:tplc="0C090001" w:tentative="1">
      <w:start w:val="1"/>
      <w:numFmt w:val="bullet"/>
      <w:lvlText w:val=""/>
      <w:lvlJc w:val="left"/>
      <w:pPr>
        <w:ind w:left="5891" w:hanging="360"/>
      </w:pPr>
      <w:rPr>
        <w:rFonts w:ascii="Symbol" w:hAnsi="Symbol" w:hint="default"/>
      </w:rPr>
    </w:lvl>
    <w:lvl w:ilvl="4" w:tplc="0C090003" w:tentative="1">
      <w:start w:val="1"/>
      <w:numFmt w:val="bullet"/>
      <w:lvlText w:val="o"/>
      <w:lvlJc w:val="left"/>
      <w:pPr>
        <w:ind w:left="6611" w:hanging="360"/>
      </w:pPr>
      <w:rPr>
        <w:rFonts w:ascii="Courier New" w:hAnsi="Courier New" w:cs="Courier New" w:hint="default"/>
      </w:rPr>
    </w:lvl>
    <w:lvl w:ilvl="5" w:tplc="0C090005" w:tentative="1">
      <w:start w:val="1"/>
      <w:numFmt w:val="bullet"/>
      <w:lvlText w:val=""/>
      <w:lvlJc w:val="left"/>
      <w:pPr>
        <w:ind w:left="7331" w:hanging="360"/>
      </w:pPr>
      <w:rPr>
        <w:rFonts w:ascii="Wingdings" w:hAnsi="Wingdings" w:hint="default"/>
      </w:rPr>
    </w:lvl>
    <w:lvl w:ilvl="6" w:tplc="0C090001" w:tentative="1">
      <w:start w:val="1"/>
      <w:numFmt w:val="bullet"/>
      <w:lvlText w:val=""/>
      <w:lvlJc w:val="left"/>
      <w:pPr>
        <w:ind w:left="8051" w:hanging="360"/>
      </w:pPr>
      <w:rPr>
        <w:rFonts w:ascii="Symbol" w:hAnsi="Symbol" w:hint="default"/>
      </w:rPr>
    </w:lvl>
    <w:lvl w:ilvl="7" w:tplc="0C090003" w:tentative="1">
      <w:start w:val="1"/>
      <w:numFmt w:val="bullet"/>
      <w:lvlText w:val="o"/>
      <w:lvlJc w:val="left"/>
      <w:pPr>
        <w:ind w:left="8771" w:hanging="360"/>
      </w:pPr>
      <w:rPr>
        <w:rFonts w:ascii="Courier New" w:hAnsi="Courier New" w:cs="Courier New" w:hint="default"/>
      </w:rPr>
    </w:lvl>
    <w:lvl w:ilvl="8" w:tplc="0C090005" w:tentative="1">
      <w:start w:val="1"/>
      <w:numFmt w:val="bullet"/>
      <w:lvlText w:val=""/>
      <w:lvlJc w:val="left"/>
      <w:pPr>
        <w:ind w:left="9491" w:hanging="360"/>
      </w:pPr>
      <w:rPr>
        <w:rFonts w:ascii="Wingdings" w:hAnsi="Wingdings" w:hint="default"/>
      </w:rPr>
    </w:lvl>
  </w:abstractNum>
  <w:abstractNum w:abstractNumId="12" w15:restartNumberingAfterBreak="0">
    <w:nsid w:val="70BF2873"/>
    <w:multiLevelType w:val="hybridMultilevel"/>
    <w:tmpl w:val="E97602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78603BBA"/>
    <w:multiLevelType w:val="hybridMultilevel"/>
    <w:tmpl w:val="1F6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524CB"/>
    <w:multiLevelType w:val="hybridMultilevel"/>
    <w:tmpl w:val="770ECB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7D1D1058"/>
    <w:multiLevelType w:val="hybridMultilevel"/>
    <w:tmpl w:val="5ABA1C0C"/>
    <w:lvl w:ilvl="0" w:tplc="0C090003">
      <w:start w:val="1"/>
      <w:numFmt w:val="bullet"/>
      <w:lvlText w:val="o"/>
      <w:lvlJc w:val="left"/>
      <w:pPr>
        <w:ind w:left="2291" w:hanging="360"/>
      </w:pPr>
      <w:rPr>
        <w:rFonts w:ascii="Courier New" w:hAnsi="Courier New" w:cs="Courier New"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16" w15:restartNumberingAfterBreak="0">
    <w:nsid w:val="7F3031AC"/>
    <w:multiLevelType w:val="hybridMultilevel"/>
    <w:tmpl w:val="B59CAAD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5"/>
  </w:num>
  <w:num w:numId="6">
    <w:abstractNumId w:val="6"/>
  </w:num>
  <w:num w:numId="7">
    <w:abstractNumId w:val="9"/>
  </w:num>
  <w:num w:numId="8">
    <w:abstractNumId w:val="15"/>
  </w:num>
  <w:num w:numId="9">
    <w:abstractNumId w:val="3"/>
  </w:num>
  <w:num w:numId="10">
    <w:abstractNumId w:val="1"/>
  </w:num>
  <w:num w:numId="11">
    <w:abstractNumId w:val="4"/>
  </w:num>
  <w:num w:numId="12">
    <w:abstractNumId w:val="0"/>
  </w:num>
  <w:num w:numId="13">
    <w:abstractNumId w:val="2"/>
  </w:num>
  <w:num w:numId="14">
    <w:abstractNumId w:val="13"/>
  </w:num>
  <w:num w:numId="15">
    <w:abstractNumId w:val="1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44"/>
    <w:rsid w:val="00004905"/>
    <w:rsid w:val="00057EBD"/>
    <w:rsid w:val="00081328"/>
    <w:rsid w:val="00092352"/>
    <w:rsid w:val="0009419C"/>
    <w:rsid w:val="00105DAC"/>
    <w:rsid w:val="0012415B"/>
    <w:rsid w:val="001415AC"/>
    <w:rsid w:val="00151309"/>
    <w:rsid w:val="00171E06"/>
    <w:rsid w:val="001A1507"/>
    <w:rsid w:val="001A56D4"/>
    <w:rsid w:val="001B76F8"/>
    <w:rsid w:val="001F11C2"/>
    <w:rsid w:val="00235B44"/>
    <w:rsid w:val="0024229D"/>
    <w:rsid w:val="002700AC"/>
    <w:rsid w:val="00285BD9"/>
    <w:rsid w:val="002E3822"/>
    <w:rsid w:val="003062C7"/>
    <w:rsid w:val="0031319C"/>
    <w:rsid w:val="003279F0"/>
    <w:rsid w:val="003330C4"/>
    <w:rsid w:val="00380840"/>
    <w:rsid w:val="0039397A"/>
    <w:rsid w:val="003A04D4"/>
    <w:rsid w:val="003A4337"/>
    <w:rsid w:val="003D3C55"/>
    <w:rsid w:val="003D56E2"/>
    <w:rsid w:val="003D590E"/>
    <w:rsid w:val="003F5B95"/>
    <w:rsid w:val="00414875"/>
    <w:rsid w:val="0042166F"/>
    <w:rsid w:val="00434568"/>
    <w:rsid w:val="00442147"/>
    <w:rsid w:val="0045718B"/>
    <w:rsid w:val="0047628E"/>
    <w:rsid w:val="004C0829"/>
    <w:rsid w:val="004C1502"/>
    <w:rsid w:val="004C5695"/>
    <w:rsid w:val="004D25C5"/>
    <w:rsid w:val="00513B9E"/>
    <w:rsid w:val="0051700E"/>
    <w:rsid w:val="00582ECF"/>
    <w:rsid w:val="005F4753"/>
    <w:rsid w:val="00611D47"/>
    <w:rsid w:val="006252D4"/>
    <w:rsid w:val="00635B8F"/>
    <w:rsid w:val="0065189A"/>
    <w:rsid w:val="006609EE"/>
    <w:rsid w:val="00660D8B"/>
    <w:rsid w:val="00673B48"/>
    <w:rsid w:val="006A1776"/>
    <w:rsid w:val="006A7A68"/>
    <w:rsid w:val="006B7A2D"/>
    <w:rsid w:val="007165D8"/>
    <w:rsid w:val="00725A62"/>
    <w:rsid w:val="0076093C"/>
    <w:rsid w:val="00776CAC"/>
    <w:rsid w:val="00777802"/>
    <w:rsid w:val="0079623B"/>
    <w:rsid w:val="007E1640"/>
    <w:rsid w:val="00873006"/>
    <w:rsid w:val="008808FF"/>
    <w:rsid w:val="008D02EC"/>
    <w:rsid w:val="008E7692"/>
    <w:rsid w:val="008F297A"/>
    <w:rsid w:val="008F71A8"/>
    <w:rsid w:val="00907CB4"/>
    <w:rsid w:val="00947BC7"/>
    <w:rsid w:val="00996D6B"/>
    <w:rsid w:val="009A363D"/>
    <w:rsid w:val="009A7970"/>
    <w:rsid w:val="009D08FB"/>
    <w:rsid w:val="009D0D69"/>
    <w:rsid w:val="009D24D6"/>
    <w:rsid w:val="009E235C"/>
    <w:rsid w:val="009E2423"/>
    <w:rsid w:val="009E2669"/>
    <w:rsid w:val="009E43A3"/>
    <w:rsid w:val="00A07F40"/>
    <w:rsid w:val="00AA4E33"/>
    <w:rsid w:val="00AB5E3E"/>
    <w:rsid w:val="00AB68C8"/>
    <w:rsid w:val="00AB7D7E"/>
    <w:rsid w:val="00AC4267"/>
    <w:rsid w:val="00AD2DB9"/>
    <w:rsid w:val="00AE523B"/>
    <w:rsid w:val="00B0092A"/>
    <w:rsid w:val="00B47F82"/>
    <w:rsid w:val="00B80317"/>
    <w:rsid w:val="00BA1727"/>
    <w:rsid w:val="00BA7F8D"/>
    <w:rsid w:val="00BB25FC"/>
    <w:rsid w:val="00C40BDC"/>
    <w:rsid w:val="00C637DF"/>
    <w:rsid w:val="00C71671"/>
    <w:rsid w:val="00C831DB"/>
    <w:rsid w:val="00CA7C82"/>
    <w:rsid w:val="00CB0837"/>
    <w:rsid w:val="00CC0318"/>
    <w:rsid w:val="00D10C84"/>
    <w:rsid w:val="00D11C39"/>
    <w:rsid w:val="00D13F6D"/>
    <w:rsid w:val="00D14CB4"/>
    <w:rsid w:val="00D41262"/>
    <w:rsid w:val="00D55A39"/>
    <w:rsid w:val="00D61F79"/>
    <w:rsid w:val="00D84EE2"/>
    <w:rsid w:val="00D91446"/>
    <w:rsid w:val="00D937B7"/>
    <w:rsid w:val="00DA4358"/>
    <w:rsid w:val="00DB5B69"/>
    <w:rsid w:val="00E16292"/>
    <w:rsid w:val="00E414B8"/>
    <w:rsid w:val="00E55C7C"/>
    <w:rsid w:val="00E578E5"/>
    <w:rsid w:val="00E71C4E"/>
    <w:rsid w:val="00E93179"/>
    <w:rsid w:val="00F1388A"/>
    <w:rsid w:val="00F26A96"/>
    <w:rsid w:val="00F351E2"/>
    <w:rsid w:val="00F414BF"/>
    <w:rsid w:val="00F93364"/>
    <w:rsid w:val="00FF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816E3-50E3-47A3-AB54-BA098CD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44"/>
    <w:rPr>
      <w:rFonts w:ascii="Tahoma" w:hAnsi="Tahoma" w:cs="Tahoma"/>
      <w:sz w:val="16"/>
      <w:szCs w:val="16"/>
    </w:rPr>
  </w:style>
  <w:style w:type="character" w:styleId="Hyperlink">
    <w:name w:val="Hyperlink"/>
    <w:basedOn w:val="DefaultParagraphFont"/>
    <w:uiPriority w:val="99"/>
    <w:unhideWhenUsed/>
    <w:rsid w:val="009A7970"/>
    <w:rPr>
      <w:color w:val="0000FF" w:themeColor="hyperlink"/>
      <w:u w:val="single"/>
    </w:rPr>
  </w:style>
  <w:style w:type="paragraph" w:styleId="Header">
    <w:name w:val="header"/>
    <w:basedOn w:val="Normal"/>
    <w:link w:val="HeaderChar"/>
    <w:uiPriority w:val="99"/>
    <w:unhideWhenUsed/>
    <w:rsid w:val="00F1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8A"/>
  </w:style>
  <w:style w:type="paragraph" w:styleId="Footer">
    <w:name w:val="footer"/>
    <w:basedOn w:val="Normal"/>
    <w:link w:val="FooterChar"/>
    <w:uiPriority w:val="99"/>
    <w:unhideWhenUsed/>
    <w:rsid w:val="00F1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8A"/>
  </w:style>
  <w:style w:type="paragraph" w:styleId="ListParagraph">
    <w:name w:val="List Paragraph"/>
    <w:basedOn w:val="Normal"/>
    <w:uiPriority w:val="34"/>
    <w:qFormat/>
    <w:rsid w:val="00004905"/>
    <w:pPr>
      <w:ind w:left="720"/>
      <w:contextualSpacing/>
    </w:pPr>
  </w:style>
  <w:style w:type="table" w:styleId="TableGrid">
    <w:name w:val="Table Grid"/>
    <w:basedOn w:val="TableNormal"/>
    <w:uiPriority w:val="59"/>
    <w:rsid w:val="0045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F3FF-2DCE-493B-B9C6-AECC6025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Deidre Madill</cp:lastModifiedBy>
  <cp:revision>5</cp:revision>
  <cp:lastPrinted>2019-02-13T21:52:00Z</cp:lastPrinted>
  <dcterms:created xsi:type="dcterms:W3CDTF">2019-01-09T00:50:00Z</dcterms:created>
  <dcterms:modified xsi:type="dcterms:W3CDTF">2019-02-13T21:52:00Z</dcterms:modified>
</cp:coreProperties>
</file>